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AE5F5F">
            <w:pPr>
              <w:framePr w:w="2268" w:hSpace="181" w:wrap="notBeside" w:vAnchor="text" w:hAnchor="page" w:x="8313" w:y="160"/>
              <w:ind w:left="284" w:right="317"/>
              <w:jc w:val="center"/>
              <w:rPr>
                <w:noProof/>
              </w:rPr>
            </w:pPr>
            <w:bookmarkStart w:id="0" w:name="Date"/>
            <w:bookmarkEnd w:id="0"/>
            <w:r>
              <w:rPr>
                <w:noProof/>
              </w:rPr>
              <w:t>11 mars/Mar 2016</w:t>
            </w:r>
          </w:p>
        </w:tc>
      </w:tr>
      <w:tr w:rsidR="006863C2">
        <w:tc>
          <w:tcPr>
            <w:tcW w:w="2518" w:type="dxa"/>
          </w:tcPr>
          <w:p w:rsidR="006863C2" w:rsidRDefault="006863C2">
            <w:pPr>
              <w:framePr w:w="2268" w:hSpace="181" w:wrap="notBeside" w:vAnchor="text" w:hAnchor="page" w:x="8313" w:y="160"/>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6863C2" w:rsidRDefault="006863C2">
            <w:pPr>
              <w:framePr w:w="2268" w:hSpace="181" w:wrap="notBeside" w:vAnchor="text" w:hAnchor="page" w:x="8313" w:y="160"/>
              <w:ind w:left="284" w:right="317"/>
              <w:jc w:val="center"/>
              <w:rPr>
                <w:noProof/>
                <w:lang w:val="fr-CA"/>
              </w:rPr>
            </w:pPr>
            <w:bookmarkStart w:id="1" w:name="Reference"/>
            <w:bookmarkEnd w:id="1"/>
          </w:p>
        </w:tc>
      </w:tr>
      <w:tr w:rsidR="006863C2">
        <w:tc>
          <w:tcPr>
            <w:tcW w:w="2518" w:type="dxa"/>
          </w:tcPr>
          <w:p w:rsidR="006863C2" w:rsidRDefault="006863C2">
            <w:pPr>
              <w:framePr w:w="2268" w:hSpace="181" w:wrap="notBeside" w:vAnchor="text" w:hAnchor="page" w:x="8313" w:y="160"/>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AE5F5F">
            <w:pPr>
              <w:framePr w:w="2268" w:hSpace="181" w:wrap="notBeside" w:vAnchor="text" w:hAnchor="page" w:x="8313" w:y="160"/>
              <w:ind w:left="284" w:right="317"/>
              <w:jc w:val="center"/>
              <w:rPr>
                <w:noProof/>
                <w:lang w:val="fr-CA"/>
              </w:rPr>
            </w:pPr>
            <w:bookmarkStart w:id="2" w:name="OurFileNumber"/>
            <w:bookmarkEnd w:id="2"/>
            <w:r>
              <w:rPr>
                <w:noProof/>
                <w:lang w:val="fr-CA"/>
              </w:rPr>
              <w:t>1637936</w:t>
            </w:r>
          </w:p>
        </w:tc>
      </w:tr>
      <w:tr w:rsidR="006863C2">
        <w:tc>
          <w:tcPr>
            <w:tcW w:w="2518" w:type="dxa"/>
          </w:tcPr>
          <w:p w:rsidR="006863C2" w:rsidRDefault="006863C2">
            <w:pPr>
              <w:framePr w:w="2268" w:hSpace="181" w:wrap="notBeside" w:vAnchor="text" w:hAnchor="page" w:x="8313" w:y="160"/>
              <w:rPr>
                <w:noProof/>
                <w:lang w:val="fr-CA"/>
              </w:rPr>
            </w:pPr>
            <w:bookmarkStart w:id="3" w:name="Design"/>
            <w:bookmarkEnd w:id="3"/>
          </w:p>
        </w:tc>
      </w:tr>
    </w:tbl>
    <w:tbl>
      <w:tblPr>
        <w:tblW w:w="0" w:type="auto"/>
        <w:tblLayout w:type="fixed"/>
        <w:tblLook w:val="0000" w:firstRow="0" w:lastRow="0" w:firstColumn="0" w:lastColumn="0" w:noHBand="0" w:noVBand="0"/>
      </w:tblPr>
      <w:tblGrid>
        <w:gridCol w:w="959"/>
        <w:gridCol w:w="2126"/>
        <w:gridCol w:w="3686"/>
      </w:tblGrid>
      <w:tr w:rsidR="006863C2">
        <w:tc>
          <w:tcPr>
            <w:tcW w:w="6771" w:type="dxa"/>
            <w:gridSpan w:val="3"/>
          </w:tcPr>
          <w:p w:rsidR="00AE5F5F" w:rsidRDefault="00AE5F5F" w:rsidP="004D287E">
            <w:pPr>
              <w:framePr w:w="6405" w:hSpace="195" w:wrap="notBeside" w:vAnchor="text" w:hAnchor="page" w:x="1471" w:y="1"/>
              <w:spacing w:line="180" w:lineRule="exact"/>
              <w:rPr>
                <w:noProof/>
                <w:lang w:val="fr-CA"/>
              </w:rPr>
            </w:pPr>
            <w:bookmarkStart w:id="4" w:name="MailingAddress"/>
            <w:bookmarkEnd w:id="4"/>
            <w:r>
              <w:rPr>
                <w:noProof/>
                <w:lang w:val="fr-CA"/>
              </w:rPr>
              <w:t>Zorah biocosmétiques inc</w:t>
            </w:r>
          </w:p>
          <w:p w:rsidR="00AE5F5F" w:rsidRDefault="00AE5F5F" w:rsidP="004D287E">
            <w:pPr>
              <w:framePr w:w="6405" w:hSpace="195" w:wrap="notBeside" w:vAnchor="text" w:hAnchor="page" w:x="1471" w:y="1"/>
              <w:spacing w:line="180" w:lineRule="exact"/>
              <w:rPr>
                <w:noProof/>
                <w:lang w:val="fr-CA"/>
              </w:rPr>
            </w:pPr>
            <w:r>
              <w:rPr>
                <w:noProof/>
                <w:lang w:val="fr-CA"/>
              </w:rPr>
              <w:t>6833 Avenue de l'épée bur: 304</w:t>
            </w:r>
          </w:p>
          <w:p w:rsidR="00AE5F5F" w:rsidRDefault="00AE5F5F" w:rsidP="004D287E">
            <w:pPr>
              <w:framePr w:w="6405" w:hSpace="195" w:wrap="notBeside" w:vAnchor="text" w:hAnchor="page" w:x="1471" w:y="1"/>
              <w:spacing w:line="180" w:lineRule="exact"/>
              <w:rPr>
                <w:noProof/>
                <w:lang w:val="fr-CA"/>
              </w:rPr>
            </w:pPr>
            <w:r>
              <w:rPr>
                <w:noProof/>
                <w:lang w:val="fr-CA"/>
              </w:rPr>
              <w:t>Montréal</w:t>
            </w:r>
          </w:p>
          <w:p w:rsidR="006863C2" w:rsidRDefault="00AE5F5F" w:rsidP="004D287E">
            <w:pPr>
              <w:framePr w:w="6405" w:hSpace="195" w:wrap="notBeside" w:vAnchor="text" w:hAnchor="page" w:x="1471" w:y="1"/>
              <w:spacing w:line="180" w:lineRule="exact"/>
              <w:rPr>
                <w:noProof/>
                <w:lang w:val="fr-CA"/>
              </w:rPr>
            </w:pPr>
            <w:r>
              <w:rPr>
                <w:noProof/>
                <w:lang w:val="fr-CA"/>
              </w:rPr>
              <w:t>QUÉBEC H3N 2C7</w:t>
            </w:r>
          </w:p>
        </w:tc>
      </w:tr>
      <w:tr w:rsidR="006863C2">
        <w:tc>
          <w:tcPr>
            <w:tcW w:w="6771" w:type="dxa"/>
            <w:gridSpan w:val="3"/>
          </w:tcPr>
          <w:p w:rsidR="006863C2" w:rsidRDefault="006863C2" w:rsidP="004D287E">
            <w:pPr>
              <w:framePr w:w="6405" w:hSpace="195" w:wrap="notBeside" w:vAnchor="text" w:hAnchor="page" w:x="1471" w:y="1"/>
              <w:spacing w:line="180" w:lineRule="exact"/>
              <w:rPr>
                <w:noProof/>
                <w:lang w:val="fr-CA"/>
              </w:rPr>
            </w:pPr>
            <w:bookmarkStart w:id="5" w:name="Attention"/>
            <w:bookmarkEnd w:id="5"/>
          </w:p>
          <w:p w:rsidR="006863C2" w:rsidRDefault="006863C2" w:rsidP="004D287E">
            <w:pPr>
              <w:framePr w:w="6405" w:hSpace="195" w:wrap="notBeside" w:vAnchor="text" w:hAnchor="page" w:x="1471" w:y="1"/>
              <w:spacing w:line="180" w:lineRule="exact"/>
              <w:rPr>
                <w:noProof/>
                <w:lang w:val="fr-CA"/>
              </w:rPr>
            </w:pPr>
          </w:p>
        </w:tc>
      </w:tr>
      <w:tr w:rsidR="006863C2">
        <w:tc>
          <w:tcPr>
            <w:tcW w:w="959" w:type="dxa"/>
          </w:tcPr>
          <w:p w:rsidR="006863C2" w:rsidRDefault="006863C2" w:rsidP="004D287E">
            <w:pPr>
              <w:framePr w:w="6405" w:hSpace="195" w:wrap="notBeside" w:vAnchor="text" w:hAnchor="page" w:x="1471" w:y="1"/>
              <w:rPr>
                <w:noProof/>
                <w:lang w:val="fr-CA"/>
              </w:rPr>
            </w:pPr>
            <w:r>
              <w:rPr>
                <w:noProof/>
                <w:sz w:val="22"/>
                <w:lang w:val="fr-CA"/>
              </w:rPr>
              <w:t>OBJET:</w:t>
            </w:r>
          </w:p>
        </w:tc>
        <w:tc>
          <w:tcPr>
            <w:tcW w:w="2126" w:type="dxa"/>
          </w:tcPr>
          <w:p w:rsidR="006863C2" w:rsidRDefault="00AE5F5F" w:rsidP="004D287E">
            <w:pPr>
              <w:framePr w:w="6405" w:hSpace="195" w:wrap="notBeside" w:vAnchor="text" w:hAnchor="page" w:x="1471" w:y="1"/>
              <w:rPr>
                <w:noProof/>
                <w:lang w:val="fr-CA"/>
              </w:rPr>
            </w:pPr>
            <w:bookmarkStart w:id="6" w:name="TMHeader"/>
            <w:bookmarkEnd w:id="6"/>
            <w:r>
              <w:rPr>
                <w:noProof/>
                <w:lang w:val="fr-CA"/>
              </w:rPr>
              <w:t>Marque de commerce</w:t>
            </w:r>
            <w:r w:rsidR="006863C2">
              <w:rPr>
                <w:noProof/>
                <w:lang w:val="fr-CA"/>
              </w:rPr>
              <w:t>:</w:t>
            </w:r>
          </w:p>
        </w:tc>
        <w:tc>
          <w:tcPr>
            <w:tcW w:w="3686" w:type="dxa"/>
          </w:tcPr>
          <w:p w:rsidR="006863C2" w:rsidRDefault="00AE5F5F" w:rsidP="004D287E">
            <w:pPr>
              <w:framePr w:w="6405" w:hSpace="195" w:wrap="notBeside" w:vAnchor="text" w:hAnchor="page" w:x="1471" w:y="1"/>
              <w:rPr>
                <w:noProof/>
                <w:lang w:val="fr-CA"/>
              </w:rPr>
            </w:pPr>
            <w:bookmarkStart w:id="7" w:name="TradeMark"/>
            <w:bookmarkEnd w:id="7"/>
            <w:r>
              <w:rPr>
                <w:noProof/>
                <w:lang w:val="fr-CA"/>
              </w:rPr>
              <w:t>BIOrganic</w:t>
            </w:r>
          </w:p>
        </w:tc>
      </w:tr>
      <w:tr w:rsidR="006863C2">
        <w:tc>
          <w:tcPr>
            <w:tcW w:w="959" w:type="dxa"/>
          </w:tcPr>
          <w:p w:rsidR="006863C2" w:rsidRDefault="006863C2" w:rsidP="004D287E">
            <w:pPr>
              <w:framePr w:w="6405" w:hSpace="195" w:wrap="notBeside" w:vAnchor="text" w:hAnchor="page" w:x="1471" w:y="1"/>
              <w:rPr>
                <w:noProof/>
                <w:lang w:val="fr-CA"/>
              </w:rPr>
            </w:pPr>
          </w:p>
        </w:tc>
        <w:tc>
          <w:tcPr>
            <w:tcW w:w="2126" w:type="dxa"/>
          </w:tcPr>
          <w:p w:rsidR="006863C2" w:rsidRDefault="006863C2" w:rsidP="004D287E">
            <w:pPr>
              <w:framePr w:w="6405" w:hSpace="195" w:wrap="notBeside" w:vAnchor="text" w:hAnchor="page" w:x="1471" w:y="1"/>
              <w:rPr>
                <w:noProof/>
                <w:lang w:val="fr-CA"/>
              </w:rPr>
            </w:pPr>
            <w:r>
              <w:rPr>
                <w:noProof/>
                <w:lang w:val="fr-CA"/>
              </w:rPr>
              <w:t>Requérante:</w:t>
            </w:r>
          </w:p>
        </w:tc>
        <w:tc>
          <w:tcPr>
            <w:tcW w:w="3686" w:type="dxa"/>
          </w:tcPr>
          <w:p w:rsidR="006863C2" w:rsidRDefault="00AE5F5F" w:rsidP="004D287E">
            <w:pPr>
              <w:framePr w:w="6405" w:hSpace="195" w:wrap="notBeside" w:vAnchor="text" w:hAnchor="page" w:x="1471" w:y="1"/>
              <w:rPr>
                <w:noProof/>
                <w:lang w:val="fr-CA"/>
              </w:rPr>
            </w:pPr>
            <w:bookmarkStart w:id="8" w:name="ApplicantName"/>
            <w:bookmarkEnd w:id="8"/>
            <w:r>
              <w:rPr>
                <w:noProof/>
                <w:lang w:val="fr-CA"/>
              </w:rPr>
              <w:t>Zorah biocosmétiques inc</w:t>
            </w:r>
          </w:p>
        </w:tc>
      </w:tr>
    </w:tbl>
    <w:p w:rsidR="006863C2" w:rsidRDefault="006863C2">
      <w:pPr>
        <w:suppressAutoHyphens/>
        <w:rPr>
          <w:noProof/>
          <w:sz w:val="22"/>
          <w:lang w:val="fr-CA"/>
        </w:rPr>
        <w:sectPr w:rsidR="006863C2">
          <w:headerReference w:type="default" r:id="rId7"/>
          <w:footerReference w:type="default" r:id="rId8"/>
          <w:type w:val="continuous"/>
          <w:pgSz w:w="12240" w:h="15840"/>
          <w:pgMar w:top="1985" w:right="1440" w:bottom="720" w:left="1440" w:header="652" w:footer="170"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6863C2" w:rsidRDefault="006863C2">
      <w:pPr>
        <w:pBdr>
          <w:top w:val="single" w:sz="6" w:space="1" w:color="auto"/>
        </w:pBdr>
        <w:tabs>
          <w:tab w:val="left" w:pos="-720"/>
        </w:tabs>
        <w:suppressAutoHyphens/>
        <w:spacing w:before="120"/>
        <w:rPr>
          <w:sz w:val="22"/>
          <w:lang w:val="fr-CA"/>
        </w:rPr>
      </w:pPr>
      <w:r>
        <w:rPr>
          <w:sz w:val="22"/>
          <w:lang w:val="fr-CA"/>
        </w:rPr>
        <w:t xml:space="preserve">Le présent rapport d'examinateur a trait à la demande susmentionnée.  Pour éviter le déclenchement des procédures d'abandon, notre bureau doit recevoir une réponse satisfaisante au plus tard le </w:t>
      </w:r>
      <w:bookmarkStart w:id="9" w:name="BFDate"/>
      <w:bookmarkEnd w:id="9"/>
      <w:r w:rsidR="00AE5F5F">
        <w:rPr>
          <w:sz w:val="22"/>
          <w:lang w:val="fr-CA"/>
        </w:rPr>
        <w:t>11 septembre 2016</w:t>
      </w:r>
      <w:r>
        <w:rPr>
          <w:sz w:val="22"/>
          <w:lang w:val="fr-CA"/>
        </w:rPr>
        <w:t>.  Toute correspondance relative à cette demande doit en porter le numéro de dossier.</w:t>
      </w:r>
    </w:p>
    <w:p w:rsidR="00617E5D" w:rsidRDefault="00617E5D">
      <w:pPr>
        <w:tabs>
          <w:tab w:val="left" w:pos="-720"/>
        </w:tabs>
        <w:suppressAutoHyphens/>
        <w:spacing w:before="120"/>
        <w:rPr>
          <w:color w:val="000000"/>
          <w:spacing w:val="-3"/>
          <w:sz w:val="22"/>
          <w:lang w:val="fr-CA"/>
        </w:rPr>
      </w:pPr>
      <w:bookmarkStart w:id="10" w:name="Cursor"/>
      <w:bookmarkEnd w:id="10"/>
      <w:r>
        <w:rPr>
          <w:color w:val="000000"/>
          <w:spacing w:val="-3"/>
          <w:sz w:val="22"/>
          <w:lang w:val="fr-CA"/>
        </w:rPr>
        <w:t xml:space="preserve">Nous accusons réception de votre lettre du 8 février 2016. </w:t>
      </w:r>
    </w:p>
    <w:p w:rsidR="00617E5D" w:rsidRDefault="00617E5D">
      <w:pPr>
        <w:keepNext/>
        <w:widowControl w:val="0"/>
        <w:spacing w:before="120"/>
        <w:rPr>
          <w:color w:val="000000"/>
          <w:spacing w:val="-3"/>
          <w:sz w:val="22"/>
          <w:lang w:val="fr-CA"/>
        </w:rPr>
      </w:pPr>
      <w:r>
        <w:rPr>
          <w:color w:val="000000"/>
          <w:spacing w:val="-3"/>
          <w:sz w:val="22"/>
          <w:lang w:val="fr-CA"/>
        </w:rPr>
        <w:t xml:space="preserve">Nous notons que la date de premier emploi dans la demande révisée, </w:t>
      </w:r>
      <w:r w:rsidRPr="00617E5D">
        <w:rPr>
          <w:color w:val="000000"/>
          <w:spacing w:val="-3"/>
          <w:sz w:val="22"/>
          <w:lang w:val="fr-CA"/>
        </w:rPr>
        <w:t xml:space="preserve">nommément </w:t>
      </w:r>
      <w:r w:rsidRPr="00617E5D">
        <w:rPr>
          <w:b/>
          <w:color w:val="000000"/>
          <w:spacing w:val="-3"/>
          <w:sz w:val="22"/>
          <w:lang w:val="fr-CA"/>
        </w:rPr>
        <w:t>le 12 décembre 2012</w:t>
      </w:r>
      <w:r>
        <w:rPr>
          <w:color w:val="000000"/>
          <w:spacing w:val="-3"/>
          <w:sz w:val="22"/>
          <w:lang w:val="fr-CA"/>
        </w:rPr>
        <w:t xml:space="preserve">,  a été changée en une date antérieure à la date indiquée dans la demande originale, c’est-à-dire </w:t>
      </w:r>
      <w:r w:rsidRPr="00617E5D">
        <w:rPr>
          <w:b/>
          <w:color w:val="000000"/>
          <w:spacing w:val="-3"/>
          <w:sz w:val="22"/>
          <w:lang w:val="fr-CA"/>
        </w:rPr>
        <w:t>le 1</w:t>
      </w:r>
      <w:r w:rsidRPr="00617E5D">
        <w:rPr>
          <w:b/>
          <w:color w:val="000000"/>
          <w:spacing w:val="-3"/>
          <w:sz w:val="22"/>
          <w:vertAlign w:val="superscript"/>
          <w:lang w:val="fr-CA"/>
        </w:rPr>
        <w:t>er</w:t>
      </w:r>
      <w:r w:rsidRPr="00617E5D">
        <w:rPr>
          <w:b/>
          <w:color w:val="000000"/>
          <w:spacing w:val="-3"/>
          <w:sz w:val="22"/>
          <w:lang w:val="fr-CA"/>
        </w:rPr>
        <w:t xml:space="preserve"> janvier</w:t>
      </w:r>
      <w:r>
        <w:rPr>
          <w:color w:val="000000"/>
          <w:spacing w:val="-3"/>
          <w:sz w:val="22"/>
          <w:lang w:val="fr-CA"/>
        </w:rPr>
        <w:t xml:space="preserve"> </w:t>
      </w:r>
      <w:r w:rsidRPr="00617E5D">
        <w:rPr>
          <w:b/>
          <w:color w:val="000000"/>
          <w:spacing w:val="-3"/>
          <w:sz w:val="22"/>
          <w:lang w:val="fr-CA"/>
        </w:rPr>
        <w:t>2013</w:t>
      </w:r>
      <w:r>
        <w:rPr>
          <w:color w:val="000000"/>
          <w:spacing w:val="-3"/>
          <w:sz w:val="22"/>
          <w:lang w:val="fr-CA"/>
        </w:rPr>
        <w:t>.</w:t>
      </w:r>
    </w:p>
    <w:p w:rsidR="00617E5D" w:rsidRDefault="00617E5D">
      <w:pPr>
        <w:keepNext/>
        <w:widowControl w:val="0"/>
        <w:spacing w:before="120"/>
        <w:rPr>
          <w:color w:val="000000"/>
          <w:spacing w:val="-3"/>
          <w:sz w:val="22"/>
          <w:lang w:val="fr-CA"/>
        </w:rPr>
      </w:pPr>
      <w:r>
        <w:rPr>
          <w:color w:val="000000"/>
          <w:spacing w:val="-3"/>
          <w:sz w:val="22"/>
          <w:lang w:val="fr-CA"/>
        </w:rPr>
        <w:t xml:space="preserve">La règle 31(c) du </w:t>
      </w:r>
      <w:r>
        <w:rPr>
          <w:i/>
          <w:color w:val="000000"/>
          <w:spacing w:val="-3"/>
          <w:sz w:val="22"/>
          <w:lang w:val="fr-CA"/>
        </w:rPr>
        <w:t>Règlement sur les marques de commerce</w:t>
      </w:r>
      <w:r>
        <w:rPr>
          <w:color w:val="000000"/>
          <w:spacing w:val="-3"/>
          <w:sz w:val="22"/>
          <w:lang w:val="fr-CA"/>
        </w:rPr>
        <w:t xml:space="preserve"> interdit de changer pour une date antérieure la date de premier emploi ou de révélation, sauf s'il est prouvé que les faits justifient le changement. Conséquemment, pour revendiquer une date antérieure, il sera nécessaire de soumettre de l'évidence prouvant que les faits justifient le changement.</w:t>
      </w:r>
    </w:p>
    <w:p w:rsidR="00617E5D" w:rsidRDefault="00617E5D">
      <w:pPr>
        <w:keepNext/>
        <w:widowControl w:val="0"/>
        <w:spacing w:before="120"/>
        <w:rPr>
          <w:color w:val="000000"/>
          <w:spacing w:val="-3"/>
          <w:sz w:val="22"/>
          <w:lang w:val="fr-CA"/>
        </w:rPr>
      </w:pPr>
      <w:r>
        <w:rPr>
          <w:color w:val="000000"/>
          <w:spacing w:val="-3"/>
          <w:sz w:val="22"/>
          <w:lang w:val="fr-CA"/>
        </w:rPr>
        <w:t>Nous attendons votre décision ou vos observations.</w:t>
      </w:r>
    </w:p>
    <w:p w:rsidR="00617E5D" w:rsidRDefault="00617E5D">
      <w:pPr>
        <w:keepNext/>
        <w:widowControl w:val="0"/>
        <w:spacing w:before="120"/>
        <w:rPr>
          <w:color w:val="000000"/>
          <w:spacing w:val="-3"/>
          <w:sz w:val="22"/>
          <w:lang w:val="fr-CA"/>
        </w:rPr>
      </w:pPr>
      <w:r>
        <w:rPr>
          <w:color w:val="000000"/>
          <w:spacing w:val="-3"/>
          <w:sz w:val="22"/>
          <w:lang w:val="fr-CA"/>
        </w:rPr>
        <w:t xml:space="preserve">Veuillez nous envoyer une description plus précise des produits désignés actuellement sous le terme «revitalisant».  Les produits doivent être définis dans les termes ordinaires du commerce, conformément aux dispositions de l'alinéa 30(a) de la </w:t>
      </w:r>
      <w:r>
        <w:rPr>
          <w:i/>
          <w:color w:val="000000"/>
          <w:spacing w:val="-3"/>
          <w:sz w:val="22"/>
          <w:lang w:val="fr-CA"/>
        </w:rPr>
        <w:t>Loi sur les marques de commerce</w:t>
      </w:r>
      <w:r>
        <w:rPr>
          <w:color w:val="000000"/>
          <w:spacing w:val="-3"/>
          <w:sz w:val="22"/>
          <w:lang w:val="fr-CA"/>
        </w:rPr>
        <w:t>.</w:t>
      </w:r>
    </w:p>
    <w:p w:rsidR="00617E5D" w:rsidRDefault="00617E5D">
      <w:pPr>
        <w:keepNext/>
        <w:widowControl w:val="0"/>
        <w:spacing w:before="120"/>
        <w:rPr>
          <w:color w:val="000000"/>
          <w:spacing w:val="-3"/>
          <w:sz w:val="22"/>
          <w:lang w:val="fr-CA"/>
        </w:rPr>
      </w:pPr>
      <w:r>
        <w:rPr>
          <w:color w:val="000000"/>
          <w:spacing w:val="-3"/>
          <w:sz w:val="22"/>
          <w:lang w:val="fr-CA"/>
        </w:rPr>
        <w:t>Veuillez nous envoyer une demande modifiée.</w:t>
      </w:r>
    </w:p>
    <w:p w:rsidR="00617E5D" w:rsidRDefault="00617E5D">
      <w:pPr>
        <w:keepNext/>
        <w:widowControl w:val="0"/>
        <w:spacing w:before="120"/>
        <w:rPr>
          <w:color w:val="000000"/>
          <w:spacing w:val="-3"/>
          <w:sz w:val="22"/>
          <w:lang w:val="fr-CA"/>
        </w:rPr>
      </w:pPr>
      <w:r>
        <w:rPr>
          <w:color w:val="000000"/>
          <w:spacing w:val="-3"/>
          <w:sz w:val="22"/>
          <w:lang w:val="fr-CA"/>
        </w:rPr>
        <w:t>Nous donnerons suite à votre demande dès que vous vous serez conformé aux exigences ci-haut mentionnées.</w:t>
      </w:r>
    </w:p>
    <w:p w:rsidR="00617E5D" w:rsidRDefault="006A6BB6">
      <w:pPr>
        <w:keepNext/>
        <w:widowControl w:val="0"/>
        <w:spacing w:before="120"/>
        <w:rPr>
          <w:sz w:val="22"/>
          <w:lang w:val="fr-CA"/>
        </w:rPr>
      </w:pPr>
      <w:r w:rsidRPr="006A6BB6">
        <w:rPr>
          <w:sz w:val="22"/>
          <w:lang w:val="fr-CA"/>
        </w:rPr>
        <w:t xml:space="preserve">Pour toute question spécifique </w:t>
      </w:r>
      <w:r w:rsidR="00D34A5A">
        <w:rPr>
          <w:sz w:val="22"/>
          <w:lang w:val="fr-CA"/>
        </w:rPr>
        <w:t>concernant cette correspondance</w:t>
      </w:r>
      <w:r w:rsidRPr="006A6BB6">
        <w:rPr>
          <w:sz w:val="22"/>
          <w:lang w:val="fr-CA"/>
        </w:rPr>
        <w:t xml:space="preserve">, veuillez communiquer avec l'examinateur attitré au dossier. </w:t>
      </w:r>
    </w:p>
    <w:p w:rsidR="00617E5D" w:rsidRDefault="00617E5D">
      <w:pPr>
        <w:overflowPunct/>
        <w:autoSpaceDE/>
        <w:autoSpaceDN/>
        <w:adjustRightInd/>
        <w:textAlignment w:val="auto"/>
        <w:rPr>
          <w:sz w:val="22"/>
          <w:lang w:val="fr-CA"/>
        </w:rPr>
      </w:pPr>
      <w:r>
        <w:rPr>
          <w:sz w:val="22"/>
          <w:lang w:val="fr-CA"/>
        </w:rPr>
        <w:br w:type="page"/>
      </w:r>
    </w:p>
    <w:p w:rsidR="00617E5D" w:rsidRDefault="006A6BB6">
      <w:pPr>
        <w:keepNext/>
        <w:widowControl w:val="0"/>
        <w:spacing w:before="120"/>
        <w:rPr>
          <w:sz w:val="22"/>
          <w:lang w:val="fr-CA"/>
        </w:rPr>
      </w:pPr>
      <w:bookmarkStart w:id="11" w:name="_GoBack"/>
      <w:bookmarkEnd w:id="11"/>
      <w:r w:rsidRPr="006A6BB6">
        <w:rPr>
          <w:sz w:val="22"/>
          <w:lang w:val="fr-CA"/>
        </w:rPr>
        <w:lastRenderedPageBreak/>
        <w:t xml:space="preserve">Veuillez noter que pour des questions d'ordre général, telles que pour obtenir de l'aide lors de la soumission d'une demande modifiée en ligne, pour vérifier le statut d'une </w:t>
      </w:r>
    </w:p>
    <w:p w:rsidR="006863C2" w:rsidRDefault="006A6BB6">
      <w:pPr>
        <w:keepNext/>
        <w:widowControl w:val="0"/>
        <w:spacing w:before="120"/>
        <w:rPr>
          <w:sz w:val="22"/>
          <w:lang w:val="fr-CA"/>
        </w:rPr>
      </w:pPr>
      <w:r w:rsidRPr="006A6BB6">
        <w:rPr>
          <w:sz w:val="22"/>
          <w:lang w:val="fr-CA"/>
        </w:rPr>
        <w:t>Centre de service à la clientèle sans frais au 1-866-997-1936</w:t>
      </w:r>
      <w:r w:rsidR="006863C2">
        <w:rPr>
          <w:sz w:val="22"/>
          <w:lang w:val="fr-CA"/>
        </w:rPr>
        <w:t>.</w:t>
      </w:r>
    </w:p>
    <w:p w:rsidR="006863C2" w:rsidRPr="00541979" w:rsidRDefault="006863C2" w:rsidP="00541979">
      <w:pPr>
        <w:rPr>
          <w:sz w:val="22"/>
          <w:szCs w:val="22"/>
        </w:rPr>
      </w:pPr>
    </w:p>
    <w:p w:rsidR="006863C2" w:rsidRPr="00541979" w:rsidRDefault="006863C2" w:rsidP="00541979">
      <w:pPr>
        <w:rPr>
          <w:sz w:val="22"/>
          <w:szCs w:val="22"/>
        </w:rPr>
      </w:pPr>
      <w:proofErr w:type="spellStart"/>
      <w:r w:rsidRPr="00541979">
        <w:rPr>
          <w:sz w:val="22"/>
          <w:szCs w:val="22"/>
        </w:rPr>
        <w:t>Veuillez</w:t>
      </w:r>
      <w:proofErr w:type="spellEnd"/>
      <w:r w:rsidRPr="00541979">
        <w:rPr>
          <w:sz w:val="22"/>
          <w:szCs w:val="22"/>
        </w:rPr>
        <w:t xml:space="preserve"> </w:t>
      </w:r>
      <w:proofErr w:type="spellStart"/>
      <w:r w:rsidRPr="00541979">
        <w:rPr>
          <w:sz w:val="22"/>
          <w:szCs w:val="22"/>
        </w:rPr>
        <w:t>agréer</w:t>
      </w:r>
      <w:proofErr w:type="spellEnd"/>
      <w:r w:rsidRPr="00541979">
        <w:rPr>
          <w:sz w:val="22"/>
          <w:szCs w:val="22"/>
        </w:rPr>
        <w:t xml:space="preserve"> </w:t>
      </w:r>
      <w:proofErr w:type="spellStart"/>
      <w:r w:rsidRPr="00541979">
        <w:rPr>
          <w:sz w:val="22"/>
          <w:szCs w:val="22"/>
        </w:rPr>
        <w:t>mes</w:t>
      </w:r>
      <w:proofErr w:type="spellEnd"/>
      <w:r w:rsidRPr="00541979">
        <w:rPr>
          <w:sz w:val="22"/>
          <w:szCs w:val="22"/>
        </w:rPr>
        <w:t xml:space="preserve"> salutations </w:t>
      </w:r>
      <w:proofErr w:type="spellStart"/>
      <w:r w:rsidRPr="00541979">
        <w:rPr>
          <w:sz w:val="22"/>
          <w:szCs w:val="22"/>
        </w:rPr>
        <w:t>distinguées</w:t>
      </w:r>
      <w:proofErr w:type="spellEnd"/>
      <w:r w:rsidRPr="00541979">
        <w:rPr>
          <w:sz w:val="22"/>
          <w:szCs w:val="22"/>
        </w:rPr>
        <w:t>.</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AE5F5F">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1188720" cy="326136"/>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88720" cy="326136"/>
                    </a:xfrm>
                    <a:prstGeom prst="rect">
                      <a:avLst/>
                    </a:prstGeom>
                  </pic:spPr>
                </pic:pic>
              </a:graphicData>
            </a:graphic>
          </wp:inline>
        </w:drawing>
      </w:r>
    </w:p>
    <w:p w:rsidR="006863C2" w:rsidRDefault="00AE5F5F">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Hélène Gaudreau</w:t>
      </w:r>
    </w:p>
    <w:p w:rsidR="006863C2" w:rsidRDefault="00AE5F5F">
      <w:pPr>
        <w:keepNext/>
        <w:keepLines/>
        <w:widowControl w:val="0"/>
        <w:tabs>
          <w:tab w:val="left" w:pos="-720"/>
        </w:tabs>
        <w:suppressAutoHyphens/>
        <w:jc w:val="both"/>
        <w:rPr>
          <w:color w:val="000000"/>
          <w:spacing w:val="-3"/>
          <w:sz w:val="22"/>
          <w:lang w:val="fr-CA"/>
        </w:rPr>
      </w:pPr>
      <w:bookmarkStart w:id="14" w:name="SignatureSection"/>
      <w:bookmarkEnd w:id="14"/>
      <w:r>
        <w:rPr>
          <w:color w:val="000000"/>
          <w:spacing w:val="-3"/>
          <w:sz w:val="22"/>
          <w:lang w:val="fr-CA"/>
        </w:rPr>
        <w:t>Section de l'examen</w:t>
      </w:r>
    </w:p>
    <w:p w:rsidR="006863C2" w:rsidRDefault="00AE5F5F">
      <w:pPr>
        <w:keepNext/>
        <w:keepLines/>
        <w:widowControl w:val="0"/>
        <w:tabs>
          <w:tab w:val="left" w:pos="-720"/>
        </w:tabs>
        <w:suppressAutoHyphens/>
        <w:jc w:val="both"/>
        <w:rPr>
          <w:sz w:val="22"/>
          <w:lang w:val="fr-CA"/>
        </w:rPr>
      </w:pPr>
      <w:bookmarkStart w:id="15" w:name="SignaturePhoneNumber"/>
      <w:bookmarkEnd w:id="15"/>
      <w:r>
        <w:rPr>
          <w:sz w:val="22"/>
          <w:lang w:val="fr-CA"/>
        </w:rPr>
        <w:t>819-635-3398</w:t>
      </w:r>
    </w:p>
    <w:p w:rsidR="006863C2" w:rsidRDefault="006863C2">
      <w:pPr>
        <w:keepNext/>
        <w:keepLines/>
        <w:widowControl w:val="0"/>
        <w:tabs>
          <w:tab w:val="left" w:pos="-720"/>
        </w:tabs>
        <w:suppressAutoHyphens/>
        <w:jc w:val="both"/>
        <w:rPr>
          <w:sz w:val="22"/>
        </w:rPr>
      </w:pPr>
      <w:proofErr w:type="spellStart"/>
      <w:r>
        <w:rPr>
          <w:sz w:val="22"/>
        </w:rPr>
        <w:t>télécopieur</w:t>
      </w:r>
      <w:proofErr w:type="spellEnd"/>
      <w:r>
        <w:rPr>
          <w:sz w:val="22"/>
        </w:rPr>
        <w:t>: 819-953-2476</w:t>
      </w:r>
    </w:p>
    <w:p w:rsidR="006863C2" w:rsidRDefault="006863C2">
      <w:pPr>
        <w:keepNext/>
        <w:keepLines/>
        <w:widowControl w:val="0"/>
        <w:tabs>
          <w:tab w:val="left" w:pos="-720"/>
        </w:tabs>
        <w:suppressAutoHyphens/>
        <w:jc w:val="both"/>
        <w:rPr>
          <w:sz w:val="22"/>
        </w:rPr>
      </w:pPr>
      <w:bookmarkStart w:id="16" w:name="SignatureInitials"/>
      <w:bookmarkEnd w:id="16"/>
    </w:p>
    <w:p w:rsidR="006863C2" w:rsidRDefault="006863C2">
      <w:pPr>
        <w:keepNext/>
        <w:keepLines/>
        <w:widowControl w:val="0"/>
        <w:tabs>
          <w:tab w:val="left" w:pos="-720"/>
        </w:tabs>
        <w:suppressAutoHyphens/>
        <w:jc w:val="both"/>
        <w:rPr>
          <w:sz w:val="24"/>
          <w:lang w:val="fr-CA"/>
        </w:rPr>
      </w:pPr>
    </w:p>
    <w:sectPr w:rsidR="006863C2">
      <w:headerReference w:type="default" r:id="rId10"/>
      <w:footerReference w:type="default" r:id="rId11"/>
      <w:type w:val="continuous"/>
      <w:pgSz w:w="12240" w:h="15840" w:code="1"/>
      <w:pgMar w:top="1985" w:right="1440" w:bottom="720" w:left="1440" w:header="652"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73" w:rsidRDefault="00667F73">
      <w:r>
        <w:separator/>
      </w:r>
    </w:p>
  </w:endnote>
  <w:endnote w:type="continuationSeparator" w:id="0">
    <w:p w:rsidR="00667F73" w:rsidRDefault="0066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6863C2">
      <w:trPr>
        <w:trHeight w:val="1125"/>
      </w:trPr>
      <w:tc>
        <w:tcPr>
          <w:tcW w:w="1985" w:type="dxa"/>
          <w:vAlign w:val="center"/>
        </w:tcPr>
        <w:p w:rsidR="006863C2" w:rsidRDefault="0033642D">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6863C2" w:rsidRDefault="006863C2">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6863C2" w:rsidRDefault="006863C2">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6863C2" w:rsidRDefault="006863C2">
          <w:pPr>
            <w:tabs>
              <w:tab w:val="center" w:pos="4860"/>
              <w:tab w:val="right" w:pos="8100"/>
              <w:tab w:val="left" w:pos="9720"/>
            </w:tabs>
            <w:jc w:val="right"/>
          </w:pPr>
          <w:r>
            <w:rPr>
              <w:rFonts w:ascii="CG Times (W1)" w:hAnsi="CG Times (W1)"/>
            </w:rPr>
            <w:t>O P I C</w:t>
          </w:r>
        </w:p>
      </w:tc>
      <w:tc>
        <w:tcPr>
          <w:tcW w:w="1617" w:type="dxa"/>
          <w:vAlign w:val="center"/>
        </w:tcPr>
        <w:p w:rsidR="006863C2" w:rsidRDefault="0033642D">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6863C2" w:rsidRDefault="006863C2">
          <w:pPr>
            <w:tabs>
              <w:tab w:val="center" w:pos="4860"/>
              <w:tab w:val="right" w:pos="8100"/>
              <w:tab w:val="left" w:pos="9720"/>
            </w:tabs>
          </w:pPr>
          <w:r>
            <w:rPr>
              <w:rFonts w:ascii="CG Times (W1)" w:hAnsi="CG Times (W1)"/>
            </w:rPr>
            <w:t>C I P O</w:t>
          </w:r>
        </w:p>
      </w:tc>
    </w:tr>
  </w:tbl>
  <w:p w:rsidR="006863C2" w:rsidRDefault="00686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Footer"/>
      <w:jc w:val="right"/>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17E5D">
      <w:rPr>
        <w:rStyle w:val="PageNumber"/>
        <w:rFonts w:ascii="Times New Roman" w:hAnsi="Times New Roman"/>
      </w:rPr>
      <w:t>2</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73" w:rsidRDefault="00667F73">
      <w:r>
        <w:separator/>
      </w:r>
    </w:p>
  </w:footnote>
  <w:footnote w:type="continuationSeparator" w:id="0">
    <w:p w:rsidR="00667F73" w:rsidRDefault="0066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6863C2">
      <w:tc>
        <w:tcPr>
          <w:tcW w:w="11160" w:type="dxa"/>
          <w:tcBorders>
            <w:top w:val="nil"/>
            <w:left w:val="nil"/>
            <w:bottom w:val="nil"/>
            <w:right w:val="nil"/>
          </w:tcBorders>
        </w:tcPr>
        <w:p w:rsidR="006863C2" w:rsidRDefault="0033642D">
          <w:pPr>
            <w:pStyle w:val="Header"/>
            <w:tabs>
              <w:tab w:val="clear" w:pos="4320"/>
              <w:tab w:val="clear" w:pos="8640"/>
              <w:tab w:val="left" w:pos="1080"/>
              <w:tab w:val="left" w:pos="3420"/>
            </w:tabs>
            <w:spacing w:before="0"/>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3C2">
            <w:rPr>
              <w:rFonts w:ascii="Arial" w:hAnsi="Arial" w:cs="Arial"/>
              <w:b/>
              <w:bCs/>
              <w:sz w:val="20"/>
              <w:lang w:val="fr-CA"/>
            </w:rPr>
            <w:t>Office de la propriété</w:t>
          </w:r>
          <w:r w:rsidR="006863C2">
            <w:rPr>
              <w:rFonts w:ascii="Arial" w:hAnsi="Arial" w:cs="Arial"/>
              <w:b/>
              <w:bCs/>
              <w:sz w:val="20"/>
              <w:lang w:val="fr-CA"/>
            </w:rPr>
            <w:tab/>
            <w:t>Canadian</w:t>
          </w:r>
        </w:p>
        <w:p w:rsidR="006863C2" w:rsidRDefault="006863C2">
          <w:pPr>
            <w:pStyle w:val="Header"/>
            <w:tabs>
              <w:tab w:val="clear" w:pos="4320"/>
              <w:tab w:val="clear" w:pos="8640"/>
              <w:tab w:val="left" w:pos="1080"/>
              <w:tab w:val="left" w:pos="3420"/>
            </w:tabs>
            <w:spacing w:before="0"/>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6863C2" w:rsidRDefault="006863C2">
          <w:pPr>
            <w:pStyle w:val="Header"/>
            <w:tabs>
              <w:tab w:val="clear" w:pos="4320"/>
              <w:tab w:val="clear" w:pos="8640"/>
              <w:tab w:val="left" w:pos="1080"/>
              <w:tab w:val="left" w:pos="3420"/>
            </w:tabs>
            <w:spacing w:before="0"/>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6863C2" w:rsidRDefault="006863C2">
          <w:pPr>
            <w:pStyle w:val="Header"/>
            <w:tabs>
              <w:tab w:val="clear" w:pos="4320"/>
              <w:tab w:val="clear" w:pos="8640"/>
              <w:tab w:val="left" w:pos="1080"/>
              <w:tab w:val="left" w:pos="3420"/>
            </w:tabs>
            <w:spacing w:before="0" w:line="120" w:lineRule="exact"/>
            <w:ind w:firstLine="1080"/>
            <w:rPr>
              <w:rFonts w:ascii="Arial" w:hAnsi="Arial" w:cs="Arial"/>
              <w:sz w:val="16"/>
              <w:lang w:val="fr-CA"/>
            </w:rPr>
          </w:pP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6863C2" w:rsidRDefault="006863C2">
          <w:pPr>
            <w:pStyle w:val="Header"/>
            <w:tabs>
              <w:tab w:val="clear" w:pos="4320"/>
              <w:tab w:val="clear" w:pos="8640"/>
              <w:tab w:val="left" w:pos="1080"/>
              <w:tab w:val="left" w:pos="3420"/>
            </w:tabs>
            <w:spacing w:before="0" w:line="120" w:lineRule="exact"/>
            <w:ind w:firstLine="1080"/>
            <w:rPr>
              <w:rFonts w:ascii="Arial" w:hAnsi="Arial" w:cs="Arial"/>
              <w:sz w:val="15"/>
              <w:lang w:val="fr-CA"/>
            </w:rPr>
          </w:pP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6863C2" w:rsidRDefault="006863C2">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6863C2" w:rsidRDefault="006863C2">
          <w:pPr>
            <w:pStyle w:val="Header"/>
            <w:tabs>
              <w:tab w:val="clear" w:pos="4320"/>
              <w:tab w:val="clear" w:pos="8640"/>
              <w:tab w:val="left" w:pos="1080"/>
              <w:tab w:val="left" w:pos="3420"/>
            </w:tabs>
            <w:spacing w:before="0"/>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6863C2" w:rsidRDefault="00686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177CB1"/>
    <w:rsid w:val="001D167D"/>
    <w:rsid w:val="0032669C"/>
    <w:rsid w:val="0033642D"/>
    <w:rsid w:val="00403759"/>
    <w:rsid w:val="00443E42"/>
    <w:rsid w:val="004D287E"/>
    <w:rsid w:val="00541979"/>
    <w:rsid w:val="00617E5D"/>
    <w:rsid w:val="00667F73"/>
    <w:rsid w:val="006863C2"/>
    <w:rsid w:val="006A6BB6"/>
    <w:rsid w:val="007B7E9C"/>
    <w:rsid w:val="008E2194"/>
    <w:rsid w:val="00A27F21"/>
    <w:rsid w:val="00A52877"/>
    <w:rsid w:val="00AE5F5F"/>
    <w:rsid w:val="00D11049"/>
    <w:rsid w:val="00D34A5A"/>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ti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FRENC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mplate>
  <TotalTime>5</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Gaudreau, Hélène: CIPO-OPIC</dc:creator>
  <cp:keywords/>
  <dc:description/>
  <cp:lastModifiedBy>Gaudreau, Hélène: CIPO-OPIC</cp:lastModifiedBy>
  <cp:revision>2</cp:revision>
  <cp:lastPrinted>1997-06-19T16:24:00Z</cp:lastPrinted>
  <dcterms:created xsi:type="dcterms:W3CDTF">2016-03-11T17:10:00Z</dcterms:created>
  <dcterms:modified xsi:type="dcterms:W3CDTF">2016-03-11T17:15:00Z</dcterms:modified>
</cp:coreProperties>
</file>